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65FD" w14:textId="7A4105AB" w:rsidR="00174E22" w:rsidRPr="00807CC0" w:rsidRDefault="008A4FD4" w:rsidP="008A4FD4">
      <w:pPr>
        <w:jc w:val="center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PRILOG I – Tenderska forma</w:t>
      </w:r>
    </w:p>
    <w:p w14:paraId="4AA8CF5E" w14:textId="77777777" w:rsidR="008A4FD4" w:rsidRPr="00807CC0" w:rsidRDefault="008A4FD4" w:rsidP="008A4FD4">
      <w:pPr>
        <w:rPr>
          <w:lang w:val="sr-Latn-ME"/>
        </w:rPr>
      </w:pPr>
    </w:p>
    <w:p w14:paraId="641D82DC" w14:textId="5277E3DB" w:rsidR="008A4FD4" w:rsidRPr="00807CC0" w:rsidRDefault="008A4FD4" w:rsidP="008A4FD4">
      <w:pPr>
        <w:rPr>
          <w:lang w:val="sr-Latn-ME"/>
        </w:rPr>
      </w:pPr>
    </w:p>
    <w:p w14:paraId="3EB89CF3" w14:textId="03D0E7D6" w:rsidR="008A4FD4" w:rsidRPr="00807CC0" w:rsidRDefault="008A4FD4" w:rsidP="008A4FD4">
      <w:pPr>
        <w:rPr>
          <w:lang w:val="sr-Latn-ME"/>
        </w:rPr>
      </w:pPr>
      <w:r w:rsidRPr="00807CC0">
        <w:rPr>
          <w:lang w:val="sr-Latn-ME"/>
        </w:rPr>
        <w:t xml:space="preserve">Broj nabavke: </w:t>
      </w:r>
      <w:r w:rsidR="00F934F5" w:rsidRPr="00F934F5">
        <w:rPr>
          <w:lang w:val="sr-Latn-ME"/>
        </w:rPr>
        <w:t xml:space="preserve">: 2/24 - EE - 012 </w:t>
      </w:r>
      <w:r w:rsidR="00F934F5">
        <w:rPr>
          <w:lang w:val="sr-Latn-ME"/>
        </w:rPr>
        <w:t>–</w:t>
      </w:r>
      <w:r w:rsidR="00F934F5" w:rsidRPr="00F934F5">
        <w:rPr>
          <w:lang w:val="sr-Latn-ME"/>
        </w:rPr>
        <w:t xml:space="preserve"> 23</w:t>
      </w:r>
      <w:r w:rsidR="00F934F5">
        <w:rPr>
          <w:lang w:val="sr-Latn-ME"/>
        </w:rPr>
        <w:t xml:space="preserve">,  </w:t>
      </w:r>
      <w:r w:rsidR="00F934F5" w:rsidRPr="00F934F5">
        <w:rPr>
          <w:lang w:val="sr-Latn-ME"/>
        </w:rPr>
        <w:t>Nabavk</w:t>
      </w:r>
      <w:r w:rsidR="00F934F5">
        <w:rPr>
          <w:lang w:val="sr-Latn-ME"/>
        </w:rPr>
        <w:t>a</w:t>
      </w:r>
      <w:r w:rsidR="00F934F5" w:rsidRPr="00F934F5">
        <w:rPr>
          <w:lang w:val="sr-Latn-ME"/>
        </w:rPr>
        <w:t xml:space="preserve"> mašine za oštrenje noževa za CNC mašine za obradu drveta</w:t>
      </w:r>
    </w:p>
    <w:p w14:paraId="463F7F57" w14:textId="20F45A47" w:rsidR="008A4FD4" w:rsidRPr="00807CC0" w:rsidRDefault="008A4FD4" w:rsidP="008A4FD4">
      <w:pPr>
        <w:rPr>
          <w:lang w:val="sr-Latn-ME"/>
        </w:rPr>
      </w:pPr>
      <w:r w:rsidRPr="00807CC0">
        <w:rPr>
          <w:highlight w:val="yellow"/>
          <w:lang w:val="sr-Latn-ME"/>
        </w:rPr>
        <w:t>&lt;mjesto i datum&gt;</w:t>
      </w:r>
    </w:p>
    <w:p w14:paraId="596BC3D6" w14:textId="105DE393" w:rsidR="008A4FD4" w:rsidRPr="00807CC0" w:rsidRDefault="008A4FD4" w:rsidP="008A4FD4">
      <w:pPr>
        <w:rPr>
          <w:lang w:val="sr-Latn-ME"/>
        </w:rPr>
      </w:pPr>
    </w:p>
    <w:p w14:paraId="25BC1627" w14:textId="5D7F0522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1 PONUĐAČ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51"/>
      </w:tblGrid>
      <w:tr w:rsidR="008A4FD4" w:rsidRPr="00807CC0" w14:paraId="6BD5A0C7" w14:textId="77777777" w:rsidTr="008A4FD4">
        <w:trPr>
          <w:cantSplit/>
        </w:trPr>
        <w:tc>
          <w:tcPr>
            <w:tcW w:w="1701" w:type="dxa"/>
            <w:tcBorders>
              <w:top w:val="nil"/>
              <w:left w:val="nil"/>
            </w:tcBorders>
          </w:tcPr>
          <w:p w14:paraId="28B3D0D3" w14:textId="7777777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</w:p>
        </w:tc>
        <w:tc>
          <w:tcPr>
            <w:tcW w:w="7551" w:type="dxa"/>
            <w:shd w:val="pct5" w:color="auto" w:fill="FFFFFF"/>
          </w:tcPr>
          <w:p w14:paraId="155EF4A3" w14:textId="5324E94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lang w:val="sr-Latn-ME"/>
              </w:rPr>
              <w:t>Ime ponuđača</w:t>
            </w:r>
          </w:p>
        </w:tc>
      </w:tr>
      <w:tr w:rsidR="008A4FD4" w:rsidRPr="00807CC0" w14:paraId="50459D61" w14:textId="77777777" w:rsidTr="008A4FD4">
        <w:trPr>
          <w:cantSplit/>
          <w:trHeight w:val="951"/>
        </w:trPr>
        <w:tc>
          <w:tcPr>
            <w:tcW w:w="1701" w:type="dxa"/>
          </w:tcPr>
          <w:p w14:paraId="7D85D053" w14:textId="76F6C26D" w:rsidR="008A4FD4" w:rsidRPr="008A4FD4" w:rsidRDefault="008A4FD4" w:rsidP="008A4FD4">
            <w:pPr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Ponuđač</w:t>
            </w:r>
          </w:p>
        </w:tc>
        <w:tc>
          <w:tcPr>
            <w:tcW w:w="7551" w:type="dxa"/>
          </w:tcPr>
          <w:p w14:paraId="1195FEDC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  <w:tr w:rsidR="008A4FD4" w:rsidRPr="00807CC0" w14:paraId="21D140F4" w14:textId="77777777" w:rsidTr="008A4FD4">
        <w:trPr>
          <w:cantSplit/>
          <w:trHeight w:val="979"/>
        </w:trPr>
        <w:tc>
          <w:tcPr>
            <w:tcW w:w="1701" w:type="dxa"/>
          </w:tcPr>
          <w:p w14:paraId="19B37B37" w14:textId="3A7B02A8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highlight w:val="yellow"/>
                <w:lang w:val="sr-Latn-ME"/>
              </w:rPr>
              <w:t>&lt;Član konzorcijuma&gt;</w:t>
            </w:r>
            <w:r w:rsidRPr="008A4FD4">
              <w:rPr>
                <w:lang w:val="sr-Latn-ME"/>
              </w:rPr>
              <w:t xml:space="preserve"> </w:t>
            </w:r>
          </w:p>
        </w:tc>
        <w:tc>
          <w:tcPr>
            <w:tcW w:w="7551" w:type="dxa"/>
          </w:tcPr>
          <w:p w14:paraId="158AB2D1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</w:tbl>
    <w:p w14:paraId="06A30CF3" w14:textId="77777777" w:rsidR="008A4FD4" w:rsidRPr="00807CC0" w:rsidRDefault="008A4FD4" w:rsidP="008A4FD4">
      <w:pPr>
        <w:rPr>
          <w:lang w:val="sr-Latn-ME"/>
        </w:rPr>
      </w:pPr>
    </w:p>
    <w:p w14:paraId="26CF6379" w14:textId="2E54CBC9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2 KONTAKT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</w:tblGrid>
      <w:tr w:rsidR="008A4FD4" w:rsidRPr="008A4FD4" w14:paraId="78314C47" w14:textId="77777777" w:rsidTr="008A4FD4">
        <w:trPr>
          <w:trHeight w:val="5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1768644" w14:textId="169B0EF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Ime</w:t>
            </w:r>
          </w:p>
        </w:tc>
        <w:tc>
          <w:tcPr>
            <w:tcW w:w="5103" w:type="dxa"/>
            <w:shd w:val="clear" w:color="auto" w:fill="auto"/>
          </w:tcPr>
          <w:p w14:paraId="3B098B49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6002CB51" w14:textId="77777777" w:rsidTr="008A4FD4">
        <w:trPr>
          <w:trHeight w:val="84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484684" w14:textId="2F541398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Adresa</w:t>
            </w:r>
          </w:p>
        </w:tc>
        <w:tc>
          <w:tcPr>
            <w:tcW w:w="5103" w:type="dxa"/>
            <w:shd w:val="clear" w:color="auto" w:fill="auto"/>
          </w:tcPr>
          <w:p w14:paraId="6DC60034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501FB775" w14:textId="77777777" w:rsidTr="008A4FD4">
        <w:trPr>
          <w:trHeight w:val="41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3EC927" w14:textId="28805E2B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Tel</w:t>
            </w:r>
            <w:r w:rsidRPr="00807CC0">
              <w:rPr>
                <w:lang w:val="sr-Latn-ME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1B7B822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3BB9005C" w14:textId="77777777" w:rsidTr="008A4FD4">
        <w:trPr>
          <w:trHeight w:val="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232A553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14:paraId="7BFD33CB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</w:tbl>
    <w:p w14:paraId="7E864E4B" w14:textId="77777777" w:rsidR="008A4FD4" w:rsidRDefault="008A4FD4" w:rsidP="008A4FD4">
      <w:pPr>
        <w:rPr>
          <w:lang w:val="sr-Latn-ME"/>
        </w:rPr>
      </w:pPr>
    </w:p>
    <w:p w14:paraId="5CEFAF32" w14:textId="77777777" w:rsidR="00F615F4" w:rsidRPr="00807CC0" w:rsidRDefault="00F615F4" w:rsidP="008A4FD4">
      <w:pPr>
        <w:rPr>
          <w:lang w:val="sr-Latn-ME"/>
        </w:rPr>
      </w:pPr>
    </w:p>
    <w:p w14:paraId="112A1F99" w14:textId="7EE174CC" w:rsidR="008A4FD4" w:rsidRPr="00807CC0" w:rsidRDefault="008A4FD4" w:rsidP="008A4FD4">
      <w:pPr>
        <w:rPr>
          <w:lang w:val="sr-Latn-ME"/>
        </w:rPr>
      </w:pPr>
      <w:r w:rsidRPr="00807CC0">
        <w:rPr>
          <w:b/>
          <w:bCs/>
          <w:u w:val="single"/>
          <w:lang w:val="sr-Latn-ME"/>
        </w:rPr>
        <w:t>Ekonomska i finansijska sposobnost ponuđača</w:t>
      </w:r>
    </w:p>
    <w:p w14:paraId="76EF4B93" w14:textId="21CEB52E" w:rsidR="008A4FD4" w:rsidRPr="00807CC0" w:rsidRDefault="008A4FD4" w:rsidP="008A4FD4">
      <w:pPr>
        <w:jc w:val="both"/>
        <w:rPr>
          <w:lang w:val="sr-Latn-ME"/>
        </w:rPr>
      </w:pPr>
      <w:r w:rsidRPr="00807CC0">
        <w:rPr>
          <w:lang w:val="sr-Latn-ME"/>
        </w:rPr>
        <w:t>Molimo da popunite sljedeću tabelu finansijskih podataka na osnovu vaših godišnjih računa i najnovijih projekcija. Ako godišnji zatvoreni računi još nisu dostupni za tekuću ili prošlu godinu, molimo da dostavite najnovije procjene u kolonama označenim sa **. Svi podaci u kolonama moraju biti izračunati na istoj osnovi kako bi se omogućilo direktno poređenje iz godine u godinu (ili, ako je osnova prom</w:t>
      </w:r>
      <w:r w:rsidR="00B42D09" w:rsidRPr="00807CC0">
        <w:rPr>
          <w:lang w:val="sr-Latn-ME"/>
        </w:rPr>
        <w:t>ij</w:t>
      </w:r>
      <w:r w:rsidRPr="00807CC0">
        <w:rPr>
          <w:lang w:val="sr-Latn-ME"/>
        </w:rPr>
        <w:t>enjena, objašnjenje prom</w:t>
      </w:r>
      <w:r w:rsidR="00B42D09" w:rsidRPr="00807CC0">
        <w:rPr>
          <w:lang w:val="sr-Latn-ME"/>
        </w:rPr>
        <w:t>j</w:t>
      </w:r>
      <w:r w:rsidRPr="00807CC0">
        <w:rPr>
          <w:lang w:val="sr-Latn-ME"/>
        </w:rPr>
        <w:t>ene mora biti dato kao napomena ispod tabele). Svako pojašnjenje ili objašnjenje koje se smatra potrebnim takođe može biti dostavljeno.</w:t>
      </w:r>
    </w:p>
    <w:p w14:paraId="55334734" w14:textId="77777777" w:rsidR="008A4FD4" w:rsidRPr="00807CC0" w:rsidRDefault="008A4FD4" w:rsidP="008A4FD4">
      <w:pPr>
        <w:rPr>
          <w:lang w:val="sr-Latn-ME"/>
        </w:rPr>
      </w:pPr>
    </w:p>
    <w:p w14:paraId="270C4DEF" w14:textId="77777777" w:rsidR="00B42D09" w:rsidRPr="00807CC0" w:rsidRDefault="00B42D09" w:rsidP="008A4FD4">
      <w:pPr>
        <w:rPr>
          <w:lang w:val="sr-Latn-ME"/>
        </w:rPr>
      </w:pPr>
    </w:p>
    <w:tbl>
      <w:tblPr>
        <w:tblW w:w="9783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992"/>
        <w:gridCol w:w="993"/>
        <w:gridCol w:w="993"/>
        <w:gridCol w:w="993"/>
      </w:tblGrid>
      <w:tr w:rsidR="00B42D09" w:rsidRPr="00B42D09" w14:paraId="4AC75716" w14:textId="77777777" w:rsidTr="00325C1D">
        <w:tc>
          <w:tcPr>
            <w:tcW w:w="3686" w:type="dxa"/>
            <w:tcBorders>
              <w:bottom w:val="nil"/>
            </w:tcBorders>
            <w:shd w:val="pct5" w:color="auto" w:fill="FFFFFF"/>
          </w:tcPr>
          <w:p w14:paraId="0DE83736" w14:textId="60E55759" w:rsidR="00B42D09" w:rsidRPr="00807CC0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cstheme="minorHAnsi"/>
                <w:lang w:val="sr-Latn-ME"/>
              </w:rPr>
              <w:t>Finansijski podaci</w:t>
            </w:r>
          </w:p>
          <w:p w14:paraId="209AD994" w14:textId="434DC09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(vidjeti traženi kriterijum u tački 3 Poziva)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</w:tcPr>
          <w:p w14:paraId="6F99B6C3" w14:textId="3B1828FD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Prva godina</w:t>
            </w:r>
          </w:p>
          <w:p w14:paraId="233F4EDD" w14:textId="1AA12431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&lt;unijeti godinu&gt;</w:t>
            </w:r>
          </w:p>
          <w:p w14:paraId="4EC14C2D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</w:tcPr>
          <w:p w14:paraId="2B753FD5" w14:textId="77777777" w:rsidR="00B42D09" w:rsidRPr="00807CC0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Pretprošla godina</w:t>
            </w:r>
          </w:p>
          <w:p w14:paraId="05ABB172" w14:textId="66176B1E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br/>
            </w: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&lt;unijeti godinu&gt;</w:t>
            </w:r>
          </w:p>
          <w:p w14:paraId="739C9CF3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</w:tcPr>
          <w:p w14:paraId="5A3E173A" w14:textId="4BBB8576" w:rsidR="00B42D09" w:rsidRPr="00B42D09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Prošla godina</w:t>
            </w:r>
          </w:p>
          <w:p w14:paraId="1B0DFD24" w14:textId="30C05FE6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&lt;unijeti godinu&gt;</w:t>
            </w:r>
          </w:p>
          <w:p w14:paraId="02B5053B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75964FEB" w14:textId="3C82DFC5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Prosječno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 xml:space="preserve"> 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br/>
            </w:r>
          </w:p>
          <w:p w14:paraId="2284E003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5E92A463" w14:textId="5A479A6A" w:rsidR="00B42D09" w:rsidRPr="00B42D09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[</w:t>
            </w: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Prošla godina</w:t>
            </w:r>
          </w:p>
          <w:p w14:paraId="3AB946E0" w14:textId="77777777" w:rsidR="00B42D09" w:rsidRPr="00B42D09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€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 xml:space="preserve"> 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]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70E0E234" w14:textId="0C484B68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[</w:t>
            </w: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Trenutna godina</w:t>
            </w:r>
          </w:p>
          <w:p w14:paraId="7E52D521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€]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**</w:t>
            </w:r>
          </w:p>
        </w:tc>
      </w:tr>
      <w:tr w:rsidR="00B42D09" w:rsidRPr="00B42D09" w14:paraId="3C8EC8BA" w14:textId="77777777" w:rsidTr="00325C1D">
        <w:trPr>
          <w:cantSplit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</w:tcPr>
          <w:p w14:paraId="5C64C9D2" w14:textId="3C2FC1EE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Godišnji promet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14:paraId="219F6D89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14:paraId="7C39D7FD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14:paraId="52200017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30B063E0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79F442F7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2AB9FF9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B42D09" w:rsidRPr="00B42D09" w14:paraId="3A7AB2C8" w14:textId="77777777" w:rsidTr="00325C1D">
        <w:trPr>
          <w:cantSplit/>
        </w:trPr>
        <w:tc>
          <w:tcPr>
            <w:tcW w:w="3686" w:type="dxa"/>
            <w:tcBorders>
              <w:top w:val="nil"/>
            </w:tcBorders>
          </w:tcPr>
          <w:p w14:paraId="4CB759FE" w14:textId="3801940C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Tekuća sredstva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3104379F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14:paraId="09D69A2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08E4269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33A8CAE4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6D7C5F79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57678C3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B42D09" w:rsidRPr="00B42D09" w14:paraId="66AAF6E9" w14:textId="77777777" w:rsidTr="00325C1D">
        <w:trPr>
          <w:cantSplit/>
        </w:trPr>
        <w:tc>
          <w:tcPr>
            <w:tcW w:w="3686" w:type="dxa"/>
          </w:tcPr>
          <w:p w14:paraId="10298138" w14:textId="5FBEE003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Tekuće obaveze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EFDAA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61EB4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49EDA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F0BA0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9ADF1D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36A1F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B42D09" w:rsidRPr="00B42D09" w14:paraId="5F345145" w14:textId="77777777" w:rsidTr="00325C1D">
        <w:trPr>
          <w:cantSplit/>
        </w:trPr>
        <w:tc>
          <w:tcPr>
            <w:tcW w:w="3686" w:type="dxa"/>
          </w:tcPr>
          <w:p w14:paraId="47CF25B5" w14:textId="0D4AAB52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Odnos tekućih sredstava/ tekućih obaveza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65B28" w14:textId="5786EF19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3F588" w14:textId="68A91679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F40BD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386CC" w14:textId="52A899EE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72EC8" w14:textId="3EE12F23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A6CFF" w14:textId="38CD5594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</w:tr>
    </w:tbl>
    <w:p w14:paraId="6252C7CE" w14:textId="77777777" w:rsidR="00B42D09" w:rsidRPr="00807CC0" w:rsidRDefault="00B42D09" w:rsidP="008A4FD4">
      <w:pPr>
        <w:rPr>
          <w:lang w:val="sr-Latn-ME"/>
        </w:rPr>
      </w:pPr>
    </w:p>
    <w:p w14:paraId="4072B352" w14:textId="57485BCF" w:rsidR="00B42D09" w:rsidRPr="00807CC0" w:rsidRDefault="00B42D09" w:rsidP="008A4FD4">
      <w:pPr>
        <w:rPr>
          <w:lang w:val="sr-Latn-ME"/>
        </w:rPr>
      </w:pPr>
      <w:r w:rsidRPr="00807CC0">
        <w:rPr>
          <w:b/>
          <w:bCs/>
          <w:u w:val="single"/>
          <w:lang w:val="sr-Latn-ME"/>
        </w:rPr>
        <w:t>Profesionalni kapacitet ponuđača</w:t>
      </w:r>
    </w:p>
    <w:p w14:paraId="049CC96E" w14:textId="76C797AF" w:rsidR="00B42D09" w:rsidRPr="00807CC0" w:rsidRDefault="00B42D09" w:rsidP="008A4FD4">
      <w:pPr>
        <w:rPr>
          <w:lang w:val="sr-Latn-ME"/>
        </w:rPr>
      </w:pPr>
      <w:r w:rsidRPr="00807CC0">
        <w:rPr>
          <w:lang w:val="sr-Latn-ME"/>
        </w:rPr>
        <w:t>Molimo da pružite sljedeće informacije o osoblju za tekuću godinu i prethodne dvije godine.</w:t>
      </w:r>
    </w:p>
    <w:tbl>
      <w:tblPr>
        <w:tblW w:w="9922" w:type="dxa"/>
        <w:tblInd w:w="-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2"/>
        <w:gridCol w:w="990"/>
        <w:gridCol w:w="1620"/>
        <w:gridCol w:w="1170"/>
        <w:gridCol w:w="1440"/>
        <w:gridCol w:w="1710"/>
        <w:gridCol w:w="1620"/>
      </w:tblGrid>
      <w:tr w:rsidR="00807CC0" w:rsidRPr="00807CC0" w14:paraId="12C891A6" w14:textId="77777777" w:rsidTr="00807CC0">
        <w:trPr>
          <w:cantSplit/>
          <w:trHeight w:val="297"/>
        </w:trPr>
        <w:tc>
          <w:tcPr>
            <w:tcW w:w="1372" w:type="dxa"/>
            <w:shd w:val="pct5" w:color="auto" w:fill="FFFFFF"/>
          </w:tcPr>
          <w:p w14:paraId="093514DC" w14:textId="225BD215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Godišnji broj zaposlenih</w:t>
            </w:r>
          </w:p>
        </w:tc>
        <w:tc>
          <w:tcPr>
            <w:tcW w:w="2610" w:type="dxa"/>
            <w:gridSpan w:val="2"/>
            <w:shd w:val="pct5" w:color="auto" w:fill="FFFFFF"/>
          </w:tcPr>
          <w:p w14:paraId="546DE701" w14:textId="7C6A17BE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Pretprošla godina</w:t>
            </w:r>
          </w:p>
        </w:tc>
        <w:tc>
          <w:tcPr>
            <w:tcW w:w="2610" w:type="dxa"/>
            <w:gridSpan w:val="2"/>
            <w:shd w:val="pct5" w:color="auto" w:fill="FFFFFF"/>
          </w:tcPr>
          <w:p w14:paraId="6DDD204B" w14:textId="77777777" w:rsidR="00807CC0" w:rsidRPr="00B42D09" w:rsidRDefault="00807CC0" w:rsidP="00807CC0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Prošla godina</w:t>
            </w:r>
          </w:p>
          <w:p w14:paraId="1743FC37" w14:textId="5E7CFFB1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3330" w:type="dxa"/>
            <w:gridSpan w:val="2"/>
            <w:shd w:val="pct5" w:color="auto" w:fill="FFFFFF"/>
          </w:tcPr>
          <w:p w14:paraId="262F7E35" w14:textId="075B1E4B" w:rsidR="00807CC0" w:rsidRPr="00B42D09" w:rsidRDefault="00807CC0" w:rsidP="00807CC0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Trenutna godina</w:t>
            </w:r>
          </w:p>
        </w:tc>
      </w:tr>
      <w:tr w:rsidR="00807CC0" w:rsidRPr="00807CC0" w14:paraId="6F90B848" w14:textId="77777777" w:rsidTr="00807CC0">
        <w:trPr>
          <w:cantSplit/>
          <w:trHeight w:val="297"/>
        </w:trPr>
        <w:tc>
          <w:tcPr>
            <w:tcW w:w="1372" w:type="dxa"/>
            <w:shd w:val="pct5" w:color="auto" w:fill="FFFFFF"/>
          </w:tcPr>
          <w:p w14:paraId="338838EA" w14:textId="77777777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0" w:type="dxa"/>
            <w:shd w:val="pct5" w:color="auto" w:fill="FFFFFF"/>
          </w:tcPr>
          <w:p w14:paraId="0BFC37E9" w14:textId="415CD944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620" w:type="dxa"/>
            <w:shd w:val="pct5" w:color="auto" w:fill="FFFFFF"/>
          </w:tcPr>
          <w:p w14:paraId="65F9A362" w14:textId="3DBD504E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  <w:tc>
          <w:tcPr>
            <w:tcW w:w="1170" w:type="dxa"/>
            <w:shd w:val="pct5" w:color="auto" w:fill="FFFFFF"/>
          </w:tcPr>
          <w:p w14:paraId="34FDDA38" w14:textId="51E85849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440" w:type="dxa"/>
            <w:shd w:val="pct5" w:color="auto" w:fill="FFFFFF"/>
          </w:tcPr>
          <w:p w14:paraId="09A9543D" w14:textId="4D06FBE0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  <w:tc>
          <w:tcPr>
            <w:tcW w:w="1710" w:type="dxa"/>
            <w:shd w:val="pct5" w:color="auto" w:fill="FFFFFF"/>
          </w:tcPr>
          <w:p w14:paraId="40115CFC" w14:textId="236684A6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620" w:type="dxa"/>
            <w:shd w:val="pct5" w:color="auto" w:fill="FFFFFF"/>
          </w:tcPr>
          <w:p w14:paraId="75290B8E" w14:textId="7F3D68FF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</w:tr>
      <w:tr w:rsidR="00807CC0" w:rsidRPr="00807CC0" w14:paraId="794D575B" w14:textId="77777777" w:rsidTr="00807CC0">
        <w:trPr>
          <w:cantSplit/>
          <w:trHeight w:val="727"/>
        </w:trPr>
        <w:tc>
          <w:tcPr>
            <w:tcW w:w="1372" w:type="dxa"/>
            <w:tcBorders>
              <w:bottom w:val="nil"/>
            </w:tcBorders>
          </w:tcPr>
          <w:p w14:paraId="1DFA9D1E" w14:textId="68D85E48" w:rsidR="00807CC0" w:rsidRPr="00B42D09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Stalno zaposleni</w:t>
            </w:r>
          </w:p>
        </w:tc>
        <w:tc>
          <w:tcPr>
            <w:tcW w:w="990" w:type="dxa"/>
            <w:tcBorders>
              <w:bottom w:val="nil"/>
            </w:tcBorders>
          </w:tcPr>
          <w:p w14:paraId="326A3E39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0E1DEA2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6426C318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3E174C2E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1ED26019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7BD5B54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7390860F" w14:textId="77777777" w:rsidTr="00807CC0">
        <w:trPr>
          <w:cantSplit/>
          <w:trHeight w:val="480"/>
        </w:trPr>
        <w:tc>
          <w:tcPr>
            <w:tcW w:w="1372" w:type="dxa"/>
          </w:tcPr>
          <w:p w14:paraId="271D381E" w14:textId="178892DA" w:rsidR="00807CC0" w:rsidRPr="00B42D09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Ostali</w:t>
            </w:r>
          </w:p>
        </w:tc>
        <w:tc>
          <w:tcPr>
            <w:tcW w:w="990" w:type="dxa"/>
          </w:tcPr>
          <w:p w14:paraId="26FEACB1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1333DB52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</w:tcPr>
          <w:p w14:paraId="4771842C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</w:tcPr>
          <w:p w14:paraId="68E86C57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</w:tcPr>
          <w:p w14:paraId="37913613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58D44307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13E584AD" w14:textId="77777777" w:rsidTr="00807CC0">
        <w:trPr>
          <w:cantSplit/>
          <w:trHeight w:val="495"/>
        </w:trPr>
        <w:tc>
          <w:tcPr>
            <w:tcW w:w="1372" w:type="dxa"/>
          </w:tcPr>
          <w:p w14:paraId="0A73EA35" w14:textId="087200DE" w:rsidR="00807CC0" w:rsidRPr="00B42D09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990" w:type="dxa"/>
          </w:tcPr>
          <w:p w14:paraId="1BECB75E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634348E5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</w:tcPr>
          <w:p w14:paraId="2750586D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</w:tcPr>
          <w:p w14:paraId="505D2244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</w:tcPr>
          <w:p w14:paraId="1FF86E49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18ABA95C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</w:tbl>
    <w:p w14:paraId="01428CA4" w14:textId="77777777" w:rsidR="00807CC0" w:rsidRPr="00807CC0" w:rsidRDefault="00807CC0" w:rsidP="00807CC0">
      <w:pPr>
        <w:jc w:val="both"/>
        <w:rPr>
          <w:lang w:val="sr-Latn-ME"/>
        </w:rPr>
      </w:pPr>
    </w:p>
    <w:p w14:paraId="3C575EED" w14:textId="6ABD751B" w:rsidR="008A4FD4" w:rsidRPr="00807CC0" w:rsidRDefault="00807CC0" w:rsidP="00807CC0">
      <w:pPr>
        <w:jc w:val="both"/>
        <w:rPr>
          <w:lang w:val="sr-Latn-ME"/>
        </w:rPr>
      </w:pPr>
      <w:r w:rsidRPr="00807CC0">
        <w:rPr>
          <w:lang w:val="sr-Latn-ME"/>
        </w:rPr>
        <w:t>Molimo da koristite tabelu ispod da biste naznačili specijalnosti relevantne za ovaj ugovor za svako pravno lice koje dostavlja ovu ponudu, koristeći nazive ovih specijalnosti kao naslove redova i ime pravnog lica kao naslove kolona. Prikažite relevantne specijalnosti svakog pravnog lica stavljanjem kvačice (</w:t>
      </w:r>
      <w:r w:rsidRPr="00807CC0">
        <w:rPr>
          <w:rFonts w:ascii="Segoe UI Symbol" w:hAnsi="Segoe UI Symbol" w:cs="Segoe UI Symbol"/>
          <w:lang w:val="sr-Latn-ME"/>
        </w:rPr>
        <w:t>✓</w:t>
      </w:r>
      <w:r w:rsidRPr="00807CC0">
        <w:rPr>
          <w:lang w:val="sr-Latn-ME"/>
        </w:rPr>
        <w:t>) u okvir koji odgovara tim specijalnostima u kojima pravno lice ima zna</w:t>
      </w:r>
      <w:r w:rsidRPr="00807CC0">
        <w:rPr>
          <w:rFonts w:ascii="Calibri" w:hAnsi="Calibri" w:cs="Calibri"/>
          <w:lang w:val="sr-Latn-ME"/>
        </w:rPr>
        <w:t>č</w:t>
      </w:r>
      <w:r w:rsidRPr="00807CC0">
        <w:rPr>
          <w:lang w:val="sr-Latn-ME"/>
        </w:rPr>
        <w:t>ajno iskustvo.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2748"/>
        <w:gridCol w:w="2748"/>
      </w:tblGrid>
      <w:tr w:rsidR="00807CC0" w:rsidRPr="00807CC0" w14:paraId="6D072C5F" w14:textId="77777777" w:rsidTr="00807CC0">
        <w:trPr>
          <w:trHeight w:val="538"/>
        </w:trPr>
        <w:tc>
          <w:tcPr>
            <w:tcW w:w="3435" w:type="dxa"/>
          </w:tcPr>
          <w:p w14:paraId="70728D76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  <w:shd w:val="pct5" w:color="auto" w:fill="FFFFFF"/>
          </w:tcPr>
          <w:p w14:paraId="75A9E73E" w14:textId="2CFC6D9D" w:rsidR="00807CC0" w:rsidRPr="00807CC0" w:rsidRDefault="00807CC0" w:rsidP="00807CC0">
            <w:pPr>
              <w:keepNext/>
              <w:keepLines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Ponuđač</w:t>
            </w:r>
          </w:p>
        </w:tc>
        <w:tc>
          <w:tcPr>
            <w:tcW w:w="2748" w:type="dxa"/>
            <w:shd w:val="pct5" w:color="auto" w:fill="FFFFFF"/>
          </w:tcPr>
          <w:p w14:paraId="12192DA3" w14:textId="3D257AC2" w:rsidR="00807CC0" w:rsidRPr="00807CC0" w:rsidRDefault="00807CC0" w:rsidP="00807CC0">
            <w:pPr>
              <w:keepNext/>
              <w:keepLines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highlight w:val="yellow"/>
                <w:lang w:val="sr-Latn-ME"/>
                <w14:ligatures w14:val="none"/>
              </w:rPr>
              <w:t>&lt;Član konzorcijuma&gt;</w:t>
            </w:r>
          </w:p>
        </w:tc>
      </w:tr>
      <w:tr w:rsidR="00807CC0" w:rsidRPr="00807CC0" w14:paraId="7BE2B1F0" w14:textId="77777777" w:rsidTr="00807CC0">
        <w:trPr>
          <w:trHeight w:val="521"/>
        </w:trPr>
        <w:tc>
          <w:tcPr>
            <w:tcW w:w="3435" w:type="dxa"/>
          </w:tcPr>
          <w:p w14:paraId="473E35A4" w14:textId="19B1C1E1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Relevanta specijalizacija 1</w:t>
            </w:r>
          </w:p>
        </w:tc>
        <w:tc>
          <w:tcPr>
            <w:tcW w:w="2748" w:type="dxa"/>
          </w:tcPr>
          <w:p w14:paraId="389CBB9B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6FD5F9C7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70FCD7A9" w14:textId="77777777" w:rsidTr="00807CC0">
        <w:trPr>
          <w:trHeight w:val="521"/>
        </w:trPr>
        <w:tc>
          <w:tcPr>
            <w:tcW w:w="3435" w:type="dxa"/>
          </w:tcPr>
          <w:p w14:paraId="42D14B5C" w14:textId="749509CD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Relevanta specijalizacija 2</w:t>
            </w:r>
          </w:p>
        </w:tc>
        <w:tc>
          <w:tcPr>
            <w:tcW w:w="2748" w:type="dxa"/>
          </w:tcPr>
          <w:p w14:paraId="7244D5F8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55D18B38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4AD34BB0" w14:textId="77777777" w:rsidTr="00807CC0">
        <w:trPr>
          <w:trHeight w:val="538"/>
        </w:trPr>
        <w:tc>
          <w:tcPr>
            <w:tcW w:w="3435" w:type="dxa"/>
          </w:tcPr>
          <w:p w14:paraId="2EEA64C8" w14:textId="3CC5972B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Itd.</w:t>
            </w:r>
          </w:p>
        </w:tc>
        <w:tc>
          <w:tcPr>
            <w:tcW w:w="2748" w:type="dxa"/>
          </w:tcPr>
          <w:p w14:paraId="71292631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52AB2853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</w:tbl>
    <w:p w14:paraId="3C14439C" w14:textId="77777777" w:rsidR="00807CC0" w:rsidRPr="00807CC0" w:rsidRDefault="00807CC0" w:rsidP="00807CC0">
      <w:pPr>
        <w:jc w:val="both"/>
        <w:rPr>
          <w:lang w:val="sr-Latn-ME"/>
        </w:rPr>
      </w:pPr>
    </w:p>
    <w:p w14:paraId="75F932E3" w14:textId="742215A3" w:rsidR="00807CC0" w:rsidRPr="00807CC0" w:rsidRDefault="00807CC0" w:rsidP="00807CC0">
      <w:pPr>
        <w:jc w:val="both"/>
        <w:rPr>
          <w:b/>
          <w:bCs/>
          <w:u w:val="single"/>
          <w:lang w:val="sr-Latn-ME"/>
        </w:rPr>
      </w:pPr>
      <w:r w:rsidRPr="00807CC0">
        <w:rPr>
          <w:b/>
          <w:bCs/>
          <w:u w:val="single"/>
          <w:lang w:val="sr-Latn-ME"/>
        </w:rPr>
        <w:t>Tehnički kapacitet ponuđača.</w:t>
      </w:r>
    </w:p>
    <w:p w14:paraId="547C5E5C" w14:textId="543E0481" w:rsidR="00807CC0" w:rsidRDefault="00807CC0" w:rsidP="00807CC0">
      <w:pPr>
        <w:jc w:val="both"/>
        <w:rPr>
          <w:lang w:val="sr-Latn-ME"/>
        </w:rPr>
      </w:pPr>
      <w:r w:rsidRPr="00807CC0">
        <w:rPr>
          <w:lang w:val="sr-Latn-ME"/>
        </w:rPr>
        <w:t>Molimo da popunite tabelu koristeći kako biste sumirali glavne relevantne nabavke koje je obavilo pravno lice ili pravna lica koja čine ovu ponudu u protekle 3 godine. Broj referenci koje treba pružiti ne sm</w:t>
      </w:r>
      <w:r w:rsidR="00C936B2">
        <w:rPr>
          <w:lang w:val="sr-Latn-ME"/>
        </w:rPr>
        <w:t>ij</w:t>
      </w:r>
      <w:r w:rsidRPr="00807CC0">
        <w:rPr>
          <w:lang w:val="sr-Latn-ME"/>
        </w:rPr>
        <w:t>e prelaziti 15.</w:t>
      </w:r>
    </w:p>
    <w:tbl>
      <w:tblPr>
        <w:tblW w:w="10686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9"/>
        <w:gridCol w:w="1456"/>
        <w:gridCol w:w="3887"/>
        <w:gridCol w:w="3634"/>
      </w:tblGrid>
      <w:tr w:rsidR="00C936B2" w:rsidRPr="00C936B2" w14:paraId="786AFDAE" w14:textId="77777777" w:rsidTr="00C936B2">
        <w:trPr>
          <w:cantSplit/>
          <w:trHeight w:val="365"/>
        </w:trPr>
        <w:tc>
          <w:tcPr>
            <w:tcW w:w="1709" w:type="dxa"/>
            <w:shd w:val="pct15" w:color="auto" w:fill="FFFFFF"/>
          </w:tcPr>
          <w:p w14:paraId="00A13704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Ref # </w:t>
            </w: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(maximum 15)</w:t>
            </w:r>
          </w:p>
        </w:tc>
        <w:tc>
          <w:tcPr>
            <w:tcW w:w="1456" w:type="dxa"/>
            <w:shd w:val="pct5" w:color="auto" w:fill="FFFFFF"/>
          </w:tcPr>
          <w:p w14:paraId="43C8575D" w14:textId="49C9D661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projekta</w:t>
            </w:r>
            <w:proofErr w:type="spellEnd"/>
          </w:p>
        </w:tc>
        <w:tc>
          <w:tcPr>
            <w:tcW w:w="7521" w:type="dxa"/>
            <w:gridSpan w:val="2"/>
          </w:tcPr>
          <w:p w14:paraId="77CC6C7D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</w:tr>
      <w:tr w:rsidR="00C936B2" w:rsidRPr="00C936B2" w14:paraId="0CAD40BC" w14:textId="77777777" w:rsidTr="00473C53">
        <w:trPr>
          <w:cantSplit/>
          <w:trHeight w:val="618"/>
        </w:trPr>
        <w:tc>
          <w:tcPr>
            <w:tcW w:w="1709" w:type="dxa"/>
            <w:shd w:val="pct5" w:color="auto" w:fill="FFFFFF"/>
          </w:tcPr>
          <w:p w14:paraId="3B92E93B" w14:textId="4C00C2B9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Ime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pravnog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lica</w:t>
            </w:r>
            <w:proofErr w:type="spellEnd"/>
          </w:p>
        </w:tc>
        <w:tc>
          <w:tcPr>
            <w:tcW w:w="1456" w:type="dxa"/>
            <w:shd w:val="pct5" w:color="auto" w:fill="FFFFFF"/>
          </w:tcPr>
          <w:p w14:paraId="3F45F9F6" w14:textId="46E36ECF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Vrijednost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nabavke</w:t>
            </w:r>
            <w:proofErr w:type="spellEnd"/>
            <w:r w:rsidRPr="00C936B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(EUR)</w:t>
            </w:r>
          </w:p>
        </w:tc>
        <w:tc>
          <w:tcPr>
            <w:tcW w:w="3887" w:type="dxa"/>
            <w:shd w:val="pct5" w:color="auto" w:fill="FFFFFF"/>
          </w:tcPr>
          <w:p w14:paraId="10376A76" w14:textId="3F345B1B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Ime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klijenta</w:t>
            </w:r>
            <w:proofErr w:type="spellEnd"/>
          </w:p>
        </w:tc>
        <w:tc>
          <w:tcPr>
            <w:tcW w:w="3634" w:type="dxa"/>
            <w:shd w:val="pct5" w:color="auto" w:fill="FFFFFF"/>
          </w:tcPr>
          <w:p w14:paraId="0196581D" w14:textId="569CDDF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tum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isporuke</w:t>
            </w:r>
            <w:proofErr w:type="spellEnd"/>
          </w:p>
          <w:p w14:paraId="5DBF3DA8" w14:textId="09D7182A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C936B2" w:rsidRPr="00C936B2" w14:paraId="53C54588" w14:textId="77777777" w:rsidTr="00C936B2">
        <w:trPr>
          <w:cantSplit/>
          <w:trHeight w:val="246"/>
        </w:trPr>
        <w:tc>
          <w:tcPr>
            <w:tcW w:w="1709" w:type="dxa"/>
            <w:tcBorders>
              <w:bottom w:val="nil"/>
            </w:tcBorders>
          </w:tcPr>
          <w:p w14:paraId="6D991295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  <w:tc>
          <w:tcPr>
            <w:tcW w:w="1456" w:type="dxa"/>
            <w:tcBorders>
              <w:bottom w:val="nil"/>
            </w:tcBorders>
          </w:tcPr>
          <w:p w14:paraId="31D4E0BB" w14:textId="2081B4B6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  <w:tc>
          <w:tcPr>
            <w:tcW w:w="3887" w:type="dxa"/>
            <w:tcBorders>
              <w:bottom w:val="nil"/>
            </w:tcBorders>
          </w:tcPr>
          <w:p w14:paraId="47942143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  <w:p w14:paraId="6652682E" w14:textId="75305AB3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3634" w:type="dxa"/>
            <w:tcBorders>
              <w:bottom w:val="nil"/>
            </w:tcBorders>
          </w:tcPr>
          <w:p w14:paraId="4A4853D7" w14:textId="17A5521A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</w:tr>
      <w:tr w:rsidR="00C936B2" w:rsidRPr="00C936B2" w14:paraId="7F0F0A63" w14:textId="77777777" w:rsidTr="007B39BC">
        <w:trPr>
          <w:cantSplit/>
          <w:trHeight w:val="365"/>
        </w:trPr>
        <w:tc>
          <w:tcPr>
            <w:tcW w:w="10686" w:type="dxa"/>
            <w:gridSpan w:val="4"/>
            <w:shd w:val="pct5" w:color="auto" w:fill="FFFFFF"/>
          </w:tcPr>
          <w:p w14:paraId="4B7C6A83" w14:textId="21D0970B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opis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nabavke</w:t>
            </w:r>
            <w:proofErr w:type="spellEnd"/>
          </w:p>
        </w:tc>
      </w:tr>
      <w:tr w:rsidR="00C936B2" w:rsidRPr="00C936B2" w14:paraId="4BB531C6" w14:textId="77777777" w:rsidTr="00F05879">
        <w:trPr>
          <w:cantSplit/>
          <w:trHeight w:val="700"/>
        </w:trPr>
        <w:tc>
          <w:tcPr>
            <w:tcW w:w="10686" w:type="dxa"/>
            <w:gridSpan w:val="4"/>
            <w:tcBorders>
              <w:top w:val="nil"/>
            </w:tcBorders>
          </w:tcPr>
          <w:p w14:paraId="6A5B4D66" w14:textId="19629F4C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8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18"/>
                <w:szCs w:val="20"/>
                <w:lang w:val="en-GB"/>
                <w14:ligatures w14:val="none"/>
              </w:rPr>
              <w:t>…</w:t>
            </w:r>
          </w:p>
        </w:tc>
      </w:tr>
    </w:tbl>
    <w:p w14:paraId="37B39D2A" w14:textId="77777777" w:rsidR="00C936B2" w:rsidRDefault="00C936B2" w:rsidP="00807CC0">
      <w:pPr>
        <w:jc w:val="both"/>
        <w:rPr>
          <w:lang w:val="sr-Latn-ME"/>
        </w:rPr>
      </w:pPr>
    </w:p>
    <w:p w14:paraId="114E439C" w14:textId="77777777" w:rsidR="00D4163F" w:rsidRDefault="00D4163F" w:rsidP="00807CC0">
      <w:pPr>
        <w:jc w:val="both"/>
        <w:rPr>
          <w:lang w:val="sr-Latn-ME"/>
        </w:rPr>
      </w:pPr>
    </w:p>
    <w:p w14:paraId="30E67640" w14:textId="77777777" w:rsidR="00D4163F" w:rsidRDefault="00D4163F" w:rsidP="00807CC0">
      <w:pPr>
        <w:jc w:val="both"/>
        <w:rPr>
          <w:lang w:val="sr-Latn-ME"/>
        </w:rPr>
      </w:pPr>
    </w:p>
    <w:p w14:paraId="56BE3FB1" w14:textId="77777777" w:rsidR="00D4163F" w:rsidRDefault="00D4163F" w:rsidP="00807CC0">
      <w:pPr>
        <w:jc w:val="both"/>
        <w:rPr>
          <w:lang w:val="sr-Latn-ME"/>
        </w:rPr>
      </w:pPr>
    </w:p>
    <w:p w14:paraId="61856D9E" w14:textId="77777777" w:rsidR="00D4163F" w:rsidRDefault="00D4163F" w:rsidP="00807CC0">
      <w:pPr>
        <w:jc w:val="both"/>
        <w:rPr>
          <w:lang w:val="sr-Latn-ME"/>
        </w:rPr>
      </w:pPr>
    </w:p>
    <w:p w14:paraId="4EB0FB81" w14:textId="77777777" w:rsidR="00D4163F" w:rsidRDefault="00D4163F" w:rsidP="00807CC0">
      <w:pPr>
        <w:jc w:val="both"/>
        <w:rPr>
          <w:lang w:val="sr-Latn-ME"/>
        </w:rPr>
      </w:pPr>
    </w:p>
    <w:p w14:paraId="770CD03C" w14:textId="77777777" w:rsidR="00D4163F" w:rsidRDefault="00D4163F" w:rsidP="00807CC0">
      <w:pPr>
        <w:jc w:val="both"/>
        <w:rPr>
          <w:lang w:val="sr-Latn-ME"/>
        </w:rPr>
      </w:pPr>
    </w:p>
    <w:p w14:paraId="55B6583A" w14:textId="77777777" w:rsidR="00D4163F" w:rsidRDefault="00D4163F" w:rsidP="00807CC0">
      <w:pPr>
        <w:jc w:val="both"/>
        <w:rPr>
          <w:lang w:val="sr-Latn-ME"/>
        </w:rPr>
      </w:pPr>
    </w:p>
    <w:p w14:paraId="393D03D3" w14:textId="77777777" w:rsidR="00D4163F" w:rsidRDefault="00D4163F" w:rsidP="00807CC0">
      <w:pPr>
        <w:jc w:val="both"/>
        <w:rPr>
          <w:lang w:val="sr-Latn-ME"/>
        </w:rPr>
      </w:pPr>
    </w:p>
    <w:p w14:paraId="4B109F25" w14:textId="77777777" w:rsidR="00D4163F" w:rsidRDefault="00D4163F" w:rsidP="00807CC0">
      <w:pPr>
        <w:jc w:val="both"/>
        <w:rPr>
          <w:lang w:val="sr-Latn-ME"/>
        </w:rPr>
      </w:pPr>
    </w:p>
    <w:p w14:paraId="051F8235" w14:textId="77777777" w:rsidR="00D4163F" w:rsidRDefault="00D4163F" w:rsidP="00807CC0">
      <w:pPr>
        <w:jc w:val="both"/>
        <w:rPr>
          <w:lang w:val="sr-Latn-ME"/>
        </w:rPr>
      </w:pPr>
    </w:p>
    <w:p w14:paraId="490DB9BA" w14:textId="77777777" w:rsidR="00D4163F" w:rsidRDefault="00D4163F" w:rsidP="00807CC0">
      <w:pPr>
        <w:jc w:val="both"/>
        <w:rPr>
          <w:lang w:val="sr-Latn-ME"/>
        </w:rPr>
      </w:pPr>
    </w:p>
    <w:p w14:paraId="07601357" w14:textId="6235A282" w:rsidR="00D4163F" w:rsidRDefault="00F615F4" w:rsidP="00D4163F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4</w:t>
      </w:r>
      <w:r w:rsidR="00D4163F" w:rsidRPr="00D4163F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 xml:space="preserve"> DEKLARACIJA PONUĐAČA</w:t>
      </w:r>
    </w:p>
    <w:p w14:paraId="280E4AAD" w14:textId="18AC936C" w:rsidR="00D4163F" w:rsidRPr="007B6949" w:rsidRDefault="00D4163F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7B6949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Kao dio ponude, svako pravno lice identifikovano u tački 1 ovog obrasca, uključujući svakog člana konzorcijuma, kao i svaki podizvođač, mora podnijeti potpisanu deklaraciju u ovom formatu.</w:t>
      </w:r>
    </w:p>
    <w:p w14:paraId="47539AC0" w14:textId="29F42542" w:rsidR="00D4163F" w:rsidRPr="00D4163F" w:rsidRDefault="00D4163F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U odgovoru na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P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oziv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za dostavljanje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ponuda za gorenavedeni ugovor, mi, potpisnici izjavljujemo sledeće:</w:t>
      </w:r>
    </w:p>
    <w:p w14:paraId="4634FF66" w14:textId="3131933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Pregledali smo i u potpunosti prihvatamo sadržaj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br.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&lt;……………………………….&gt;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Pr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ihvatamo njen sadržaj u 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elosti, bez rezervacije ili ograničenja.</w:t>
      </w:r>
    </w:p>
    <w:p w14:paraId="7A36C165" w14:textId="0F70BDFF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Nudimo da isporučimo, u skladu sa odredbama tenderske dokumentacije i uslovima i rokovima navedenim, bez rezervacije ili ograničenja: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&lt;opis isporuk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 xml:space="preserve"> sa naznakom količin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</w:p>
    <w:p w14:paraId="1E0D4D31" w14:textId="16685EC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ena naše ponude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je: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&lt;unijeti iznos brojevima i slovima&gt;</w:t>
      </w:r>
    </w:p>
    <w:p w14:paraId="7F57210C" w14:textId="2149DA00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Ukoliko nudite popust: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Daćemo popust od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[&lt;…&gt;%], ili [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EUR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&lt;…………..&gt;]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u slučaju ako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&lt;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navedite razlog, npr. u slučaju dodjele ugovora, ili dodjele dvije partije/lota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4C9BB7CE" w14:textId="300FD50B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Ova ponuda važi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30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dana od poslednjeg datuma za podnošenje ponuda.</w:t>
      </w:r>
    </w:p>
    <w:p w14:paraId="0CE729CA" w14:textId="43FB6A7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Ako naša ponuda bude prihvaćena, obavezujemo se da pružimo garanciju izvršenja kako je predviđeno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tačkom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8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3B473F24" w14:textId="4F419472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Dajemo ovu ponudu na sopstvenu odgovornost [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kao član u konzorcijumu koji vodi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 ime lidera 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Potvrđujemo da ne učestvujemo u istom konkursu ni na koji drugi način.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[Potvrđujemo, kao član konzorcijuma, da su svi članovi solidarno odgovorni po zakonu za izvršenje ugovora, da je vodeći član ovlašćen da obaveže, i primi instrukcije za i u ime svakog člana, da je izvršenje ugovora, uključujući plaćanja, odgovornost vodećeg člana, i da su svi članovi u zajedničkom poduhvatu/konzorcijumu obavezni da ostanu u zajedničkom poduhvatu/konzorcijumu za ceo period izvršenja ugovora]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</w:p>
    <w:p w14:paraId="374E0B37" w14:textId="4AC0C79E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Obavezujemo se, ako je potrebno, da pružimo dokaz uobičajen prema zakonu zemlje u kojoj smo stvarno uspostavljeni da ne padamo ni u jednu od situacija isključenja. Takođe se obavezujemo, ako je potrebno, da pružimo dokaz o finansijskoj i ekonomskoj sposobnosti i tehničkom i profesionalnom kapacitetu u skladu sa kriterijumima izbora za ovaj poziv na dostavu ponuda.</w:t>
      </w:r>
    </w:p>
    <w:p w14:paraId="48110D3A" w14:textId="104C10CF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Saglasni smo da se pridržavamo etičkih klauzula iz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tačke 10 ovog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i, naročito, nemamo sukob interesa ili bilo koji ekvivalentan odnos koji bi mogao da naruši konkurenciju sa drugim ponuđačima ili drugim stranama u postupku ponude u trenutku podnošenja ovog obrasca. </w:t>
      </w:r>
    </w:p>
    <w:p w14:paraId="51355884" w14:textId="1AC1A730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lastRenderedPageBreak/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Obav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estićemo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naručioca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odmah ako dođe do bilo kakve prom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ene u gorenavedenim okolnostima u bilo kojoj fazi tokom sprovođenja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ugovora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 Takođe u potpunosti priznajemo i prihvatamo da svaka netačna ili nepotpuna informacija nam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erno pružena u ovoj ponudi može rezultirati našim isključenjem iz ovog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06918FC1" w14:textId="5B1A877B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Napominjemo da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naručilac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nije obavez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n da nastavi sa ovim pozivom na dostavu ponuda i da zadržava pravo da dod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eli samo 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 ugovora. Neće snositi nikakvu odgovornost prema nama ako to učini.</w:t>
      </w:r>
    </w:p>
    <w:p w14:paraId="2DE4DBAC" w14:textId="1DC9E51F" w:rsidR="00D4163F" w:rsidRDefault="005D15A7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5D15A7">
        <w:rPr>
          <w:rFonts w:cstheme="minorHAnsi"/>
          <w:b/>
          <w:bCs/>
          <w:kern w:val="0"/>
          <w:sz w:val="24"/>
          <w:szCs w:val="24"/>
          <w:highlight w:val="yellow"/>
          <w:lang w:val="sr-Latn-ME"/>
          <w14:ligatures w14:val="none"/>
        </w:rPr>
        <w:t>&lt;Potpis odgovornog lica&gt;</w:t>
      </w:r>
    </w:p>
    <w:p w14:paraId="5A7B0745" w14:textId="77777777" w:rsidR="00F27669" w:rsidRPr="005D15A7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sectPr w:rsidR="00F27669" w:rsidRPr="005D15A7" w:rsidSect="008A4FD4">
      <w:footerReference w:type="default" r:id="rId7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90551" w14:textId="77777777" w:rsidR="00AC537F" w:rsidRDefault="00AC537F" w:rsidP="008A4FD4">
      <w:pPr>
        <w:spacing w:after="0" w:line="240" w:lineRule="auto"/>
      </w:pPr>
      <w:r>
        <w:separator/>
      </w:r>
    </w:p>
  </w:endnote>
  <w:endnote w:type="continuationSeparator" w:id="0">
    <w:p w14:paraId="523B5F45" w14:textId="77777777" w:rsidR="00AC537F" w:rsidRDefault="00AC537F" w:rsidP="008A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8618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D67AB" w14:textId="77777777" w:rsidR="00B66EA7" w:rsidRDefault="00B66EA7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26"/>
          <w:gridCol w:w="7669"/>
        </w:tblGrid>
        <w:tr w:rsidR="00B66EA7" w:rsidRPr="00B66EA7" w14:paraId="50D2496F" w14:textId="77777777" w:rsidTr="00F01201">
          <w:tc>
            <w:tcPr>
              <w:tcW w:w="1326" w:type="dxa"/>
            </w:tcPr>
            <w:p w14:paraId="25DECC03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lang w:val="sr-Latn-ME"/>
                </w:rPr>
              </w:pPr>
              <w:bookmarkStart w:id="0" w:name="_Hlk170124009"/>
              <w:r w:rsidRPr="00B66EA7">
                <w:rPr>
                  <w:noProof/>
                  <w:lang w:val="sr-Latn-ME"/>
                </w:rPr>
                <w:drawing>
                  <wp:inline distT="0" distB="0" distL="0" distR="0" wp14:anchorId="2E580942" wp14:editId="0267EBF7">
                    <wp:extent cx="701040" cy="353695"/>
                    <wp:effectExtent l="0" t="0" r="3810" b="8255"/>
                    <wp:docPr id="181283225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040" cy="35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69" w:type="dxa"/>
            </w:tcPr>
            <w:p w14:paraId="6F454E1B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sz w:val="18"/>
                  <w:szCs w:val="18"/>
                  <w:lang w:val="sr-Latn-ME"/>
                </w:rPr>
              </w:pP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Projekat je sufinansiran od strane Fonda za inovacije Crne Gore u okviru „</w:t>
              </w:r>
              <w:r w:rsidRPr="00B66EA7">
                <w:rPr>
                  <w:i/>
                  <w:iCs/>
                  <w:color w:val="7030A0"/>
                  <w:sz w:val="18"/>
                  <w:szCs w:val="18"/>
                  <w:lang w:val="sr-Latn-ME"/>
                </w:rPr>
                <w:t xml:space="preserve">Programa za podsticanje inovacija u funkciji energetske efikasnosti u industriji“. </w:t>
              </w: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Ovaj dokument sadrži stavove i mišljenje autora i Fond za inovacije Crne Gore se ne može smatrati odgovornim za njega.</w:t>
              </w:r>
            </w:p>
          </w:tc>
        </w:tr>
        <w:bookmarkEnd w:id="0"/>
      </w:tbl>
      <w:p w14:paraId="72B2D985" w14:textId="0EA8EECA" w:rsidR="00807CC0" w:rsidRDefault="00807CC0">
        <w:pPr>
          <w:pStyle w:val="Footer"/>
          <w:jc w:val="right"/>
        </w:pPr>
      </w:p>
      <w:p w14:paraId="12F2A085" w14:textId="1E2B002F" w:rsidR="00807CC0" w:rsidRDefault="00807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0B2D5" w14:textId="77777777" w:rsidR="008A4FD4" w:rsidRDefault="008A4FD4" w:rsidP="008A4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39BD6" w14:textId="77777777" w:rsidR="00AC537F" w:rsidRDefault="00AC537F" w:rsidP="008A4FD4">
      <w:pPr>
        <w:spacing w:after="0" w:line="240" w:lineRule="auto"/>
      </w:pPr>
      <w:r>
        <w:separator/>
      </w:r>
    </w:p>
  </w:footnote>
  <w:footnote w:type="continuationSeparator" w:id="0">
    <w:p w14:paraId="53857B38" w14:textId="77777777" w:rsidR="00AC537F" w:rsidRDefault="00AC537F" w:rsidP="008A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43EFB"/>
    <w:multiLevelType w:val="hybridMultilevel"/>
    <w:tmpl w:val="75C45740"/>
    <w:lvl w:ilvl="0" w:tplc="AEF215B8">
      <w:start w:val="1"/>
      <w:numFmt w:val="decimal"/>
      <w:lvlText w:val="%1."/>
      <w:lvlJc w:val="left"/>
      <w:pPr>
        <w:ind w:left="376" w:hanging="24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hr-HR" w:eastAsia="en-US" w:bidi="ar-SA"/>
      </w:rPr>
    </w:lvl>
    <w:lvl w:ilvl="1" w:tplc="3CA854B6">
      <w:numFmt w:val="bullet"/>
      <w:lvlText w:val="•"/>
      <w:lvlJc w:val="left"/>
      <w:pPr>
        <w:ind w:left="1278" w:hanging="240"/>
      </w:pPr>
      <w:rPr>
        <w:lang w:val="hr-HR" w:eastAsia="en-US" w:bidi="ar-SA"/>
      </w:rPr>
    </w:lvl>
    <w:lvl w:ilvl="2" w:tplc="2EBEAA74">
      <w:numFmt w:val="bullet"/>
      <w:lvlText w:val="•"/>
      <w:lvlJc w:val="left"/>
      <w:pPr>
        <w:ind w:left="2177" w:hanging="240"/>
      </w:pPr>
      <w:rPr>
        <w:lang w:val="hr-HR" w:eastAsia="en-US" w:bidi="ar-SA"/>
      </w:rPr>
    </w:lvl>
    <w:lvl w:ilvl="3" w:tplc="BA38808C">
      <w:numFmt w:val="bullet"/>
      <w:lvlText w:val="•"/>
      <w:lvlJc w:val="left"/>
      <w:pPr>
        <w:ind w:left="3075" w:hanging="240"/>
      </w:pPr>
      <w:rPr>
        <w:lang w:val="hr-HR" w:eastAsia="en-US" w:bidi="ar-SA"/>
      </w:rPr>
    </w:lvl>
    <w:lvl w:ilvl="4" w:tplc="06C4D406">
      <w:numFmt w:val="bullet"/>
      <w:lvlText w:val="•"/>
      <w:lvlJc w:val="left"/>
      <w:pPr>
        <w:ind w:left="3974" w:hanging="240"/>
      </w:pPr>
      <w:rPr>
        <w:lang w:val="hr-HR" w:eastAsia="en-US" w:bidi="ar-SA"/>
      </w:rPr>
    </w:lvl>
    <w:lvl w:ilvl="5" w:tplc="9D565F4E">
      <w:numFmt w:val="bullet"/>
      <w:lvlText w:val="•"/>
      <w:lvlJc w:val="left"/>
      <w:pPr>
        <w:ind w:left="4873" w:hanging="240"/>
      </w:pPr>
      <w:rPr>
        <w:lang w:val="hr-HR" w:eastAsia="en-US" w:bidi="ar-SA"/>
      </w:rPr>
    </w:lvl>
    <w:lvl w:ilvl="6" w:tplc="B4F4921E">
      <w:numFmt w:val="bullet"/>
      <w:lvlText w:val="•"/>
      <w:lvlJc w:val="left"/>
      <w:pPr>
        <w:ind w:left="5771" w:hanging="240"/>
      </w:pPr>
      <w:rPr>
        <w:lang w:val="hr-HR" w:eastAsia="en-US" w:bidi="ar-SA"/>
      </w:rPr>
    </w:lvl>
    <w:lvl w:ilvl="7" w:tplc="24009E28">
      <w:numFmt w:val="bullet"/>
      <w:lvlText w:val="•"/>
      <w:lvlJc w:val="left"/>
      <w:pPr>
        <w:ind w:left="6670" w:hanging="240"/>
      </w:pPr>
      <w:rPr>
        <w:lang w:val="hr-HR" w:eastAsia="en-US" w:bidi="ar-SA"/>
      </w:rPr>
    </w:lvl>
    <w:lvl w:ilvl="8" w:tplc="FEB4D59E">
      <w:numFmt w:val="bullet"/>
      <w:lvlText w:val="•"/>
      <w:lvlJc w:val="left"/>
      <w:pPr>
        <w:ind w:left="7569" w:hanging="240"/>
      </w:pPr>
      <w:rPr>
        <w:lang w:val="hr-HR" w:eastAsia="en-US" w:bidi="ar-SA"/>
      </w:rPr>
    </w:lvl>
  </w:abstractNum>
  <w:num w:numId="1" w16cid:durableId="10430220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3"/>
    <w:rsid w:val="00012527"/>
    <w:rsid w:val="00044B4D"/>
    <w:rsid w:val="00061977"/>
    <w:rsid w:val="00064DE9"/>
    <w:rsid w:val="000F6329"/>
    <w:rsid w:val="00170A68"/>
    <w:rsid w:val="00174E22"/>
    <w:rsid w:val="00256627"/>
    <w:rsid w:val="003D0A33"/>
    <w:rsid w:val="00500800"/>
    <w:rsid w:val="005D15A7"/>
    <w:rsid w:val="007764A0"/>
    <w:rsid w:val="007B6949"/>
    <w:rsid w:val="00807CC0"/>
    <w:rsid w:val="008A4FD4"/>
    <w:rsid w:val="00AA53FB"/>
    <w:rsid w:val="00AC537F"/>
    <w:rsid w:val="00B42D09"/>
    <w:rsid w:val="00B66EA7"/>
    <w:rsid w:val="00BA5997"/>
    <w:rsid w:val="00BE32AC"/>
    <w:rsid w:val="00C936B2"/>
    <w:rsid w:val="00CA7817"/>
    <w:rsid w:val="00D4163F"/>
    <w:rsid w:val="00E9046C"/>
    <w:rsid w:val="00F27669"/>
    <w:rsid w:val="00F6135A"/>
    <w:rsid w:val="00F615F4"/>
    <w:rsid w:val="00F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03D37"/>
  <w15:chartTrackingRefBased/>
  <w15:docId w15:val="{1BADE773-6F0B-40FD-96E4-94C6452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D4"/>
  </w:style>
  <w:style w:type="paragraph" w:styleId="Footer">
    <w:name w:val="footer"/>
    <w:basedOn w:val="Normal"/>
    <w:link w:val="Foot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D4"/>
  </w:style>
  <w:style w:type="table" w:styleId="TableGrid">
    <w:name w:val="Table Grid"/>
    <w:basedOn w:val="TableNormal"/>
    <w:uiPriority w:val="39"/>
    <w:rsid w:val="008A4FD4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8A4F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6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6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Marković</dc:creator>
  <cp:keywords/>
  <dc:description/>
  <cp:lastModifiedBy>Sanja Stupar Stupar</cp:lastModifiedBy>
  <cp:revision>2</cp:revision>
  <dcterms:created xsi:type="dcterms:W3CDTF">2024-09-10T11:31:00Z</dcterms:created>
  <dcterms:modified xsi:type="dcterms:W3CDTF">2024-09-10T11:31:00Z</dcterms:modified>
</cp:coreProperties>
</file>